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CC7F" w14:textId="64556787" w:rsidR="00CC2E94" w:rsidRDefault="00756741" w:rsidP="00756741">
      <w:pPr>
        <w:pStyle w:val="Heading1"/>
      </w:pPr>
      <w:r w:rsidRPr="00756741">
        <w:t xml:space="preserve">Malcolm </w:t>
      </w:r>
      <w:r w:rsidR="00BA7FA7">
        <w:t xml:space="preserve">R. </w:t>
      </w:r>
      <w:r w:rsidRPr="00756741">
        <w:t>Cooper</w:t>
      </w:r>
    </w:p>
    <w:p w14:paraId="4596EAB8" w14:textId="28544C44" w:rsidR="00756741" w:rsidRDefault="0048019E" w:rsidP="00756741">
      <w:hyperlink r:id="rId5" w:history="1">
        <w:r w:rsidR="006C72D9" w:rsidRPr="00AA487C">
          <w:rPr>
            <w:rStyle w:val="Hyperlink"/>
          </w:rPr>
          <w:t>info@mrcooper.design</w:t>
        </w:r>
      </w:hyperlink>
      <w:r w:rsidR="00756741">
        <w:t xml:space="preserve"> </w:t>
      </w:r>
      <w:r w:rsidR="00756741">
        <w:rPr>
          <w:rFonts w:cstheme="minorHAnsi"/>
        </w:rPr>
        <w:t>•</w:t>
      </w:r>
      <w:r w:rsidR="00756741">
        <w:t xml:space="preserve"> </w:t>
      </w:r>
      <w:r w:rsidR="002F58E9">
        <w:t>323-327-8816</w:t>
      </w:r>
      <w:r w:rsidR="0042797B">
        <w:t xml:space="preserve"> </w:t>
      </w:r>
      <w:r w:rsidR="00756741">
        <w:rPr>
          <w:rFonts w:cstheme="minorHAnsi"/>
        </w:rPr>
        <w:t>•</w:t>
      </w:r>
      <w:r w:rsidR="00756741">
        <w:t xml:space="preserve"> </w:t>
      </w:r>
      <w:hyperlink r:id="rId6" w:history="1">
        <w:r w:rsidR="006C72D9" w:rsidRPr="00AA487C">
          <w:rPr>
            <w:rStyle w:val="Hyperlink"/>
          </w:rPr>
          <w:t>www.mrcooper.design</w:t>
        </w:r>
      </w:hyperlink>
    </w:p>
    <w:p w14:paraId="49B772BB" w14:textId="7668C3ED" w:rsidR="00756741" w:rsidRDefault="002D2D22" w:rsidP="00756741">
      <w:r>
        <w:t>Canyon Country, CA 91387</w:t>
      </w:r>
    </w:p>
    <w:p w14:paraId="1DB93A44" w14:textId="77777777" w:rsidR="00756741" w:rsidRDefault="00756741" w:rsidP="00756741">
      <w:pPr>
        <w:pBdr>
          <w:bottom w:val="single" w:sz="4" w:space="1" w:color="auto"/>
        </w:pBdr>
      </w:pPr>
    </w:p>
    <w:p w14:paraId="65FCFD5F" w14:textId="77777777" w:rsidR="00756741" w:rsidRDefault="00756741" w:rsidP="00DD3E7A">
      <w:pPr>
        <w:pStyle w:val="Heading2"/>
        <w:spacing w:before="120" w:after="120"/>
      </w:pPr>
      <w:r w:rsidRPr="00340567">
        <w:t>Expert Graphic/Web Designer and Communications Manager</w:t>
      </w:r>
    </w:p>
    <w:p w14:paraId="42EA1BCC" w14:textId="728EA77B" w:rsidR="002E6C7F" w:rsidRDefault="002E6C7F" w:rsidP="002E6C7F">
      <w:pPr>
        <w:jc w:val="left"/>
      </w:pPr>
      <w:r>
        <w:t xml:space="preserve">Inspired, versatile, </w:t>
      </w:r>
      <w:r w:rsidRPr="00C41A50">
        <w:rPr>
          <w:noProof/>
        </w:rPr>
        <w:t>results</w:t>
      </w:r>
      <w:r>
        <w:rPr>
          <w:noProof/>
        </w:rPr>
        <w:t>-</w:t>
      </w:r>
      <w:r w:rsidRPr="00C41A50">
        <w:rPr>
          <w:noProof/>
        </w:rPr>
        <w:t>driven</w:t>
      </w:r>
      <w:r>
        <w:t xml:space="preserve"> professional with over ten years of experience creating visual art in electronic and print formats that have enhanced marketing, fundraising</w:t>
      </w:r>
      <w:r w:rsidR="00335740">
        <w:t>,</w:t>
      </w:r>
      <w:r>
        <w:t xml:space="preserve"> and communication systems. Proven problem solving and analytical thinking skills with a </w:t>
      </w:r>
      <w:proofErr w:type="gramStart"/>
      <w:r>
        <w:t>fast learning</w:t>
      </w:r>
      <w:proofErr w:type="gramEnd"/>
      <w:r>
        <w:t xml:space="preserve"> curve and flexible team player adapting to evolving cultural trends</w:t>
      </w:r>
      <w:r w:rsidR="0048019E">
        <w:t>.</w:t>
      </w:r>
    </w:p>
    <w:p w14:paraId="17EB827F" w14:textId="77777777" w:rsidR="00330965" w:rsidRDefault="00330965" w:rsidP="00330965">
      <w:pPr>
        <w:jc w:val="left"/>
      </w:pPr>
    </w:p>
    <w:p w14:paraId="40FA0DF7" w14:textId="77777777" w:rsidR="00330965" w:rsidRPr="00330965" w:rsidRDefault="00330965" w:rsidP="00330965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330965">
        <w:rPr>
          <w:b/>
        </w:rPr>
        <w:t>CORE COMPETENCIES</w:t>
      </w:r>
    </w:p>
    <w:p w14:paraId="53F68FAD" w14:textId="77777777" w:rsidR="00DD3E7A" w:rsidRDefault="00DD3E7A" w:rsidP="00330965"/>
    <w:p w14:paraId="31931731" w14:textId="77777777" w:rsidR="002E6C7F" w:rsidRDefault="002E6C7F" w:rsidP="002E6C7F">
      <w:pPr>
        <w:rPr>
          <w:rFonts w:cstheme="minorHAnsi"/>
        </w:rPr>
      </w:pPr>
      <w:r>
        <w:t xml:space="preserve">Graphic Design </w:t>
      </w:r>
      <w:r>
        <w:rPr>
          <w:rFonts w:cstheme="minorHAnsi"/>
        </w:rPr>
        <w:t>•</w:t>
      </w:r>
      <w:r>
        <w:t xml:space="preserve"> Web Design </w:t>
      </w:r>
      <w:r>
        <w:rPr>
          <w:rFonts w:cstheme="minorHAnsi"/>
        </w:rPr>
        <w:t>•</w:t>
      </w:r>
      <w:r>
        <w:t xml:space="preserve"> Adobe Creative Suite: Photoshop, Illustrator, InDesign, Dreamweaver </w:t>
      </w:r>
    </w:p>
    <w:p w14:paraId="72ED6F7D" w14:textId="43C5FD49" w:rsidR="002E6C7F" w:rsidRDefault="002E6C7F" w:rsidP="002E6C7F">
      <w:r>
        <w:t xml:space="preserve">Microsoft Office Suite: Word, Excel, Publisher, PowerPoint, Access, Outlook </w:t>
      </w:r>
      <w:r>
        <w:rPr>
          <w:rFonts w:cstheme="minorHAnsi"/>
        </w:rPr>
        <w:t>•</w:t>
      </w:r>
      <w:r>
        <w:t xml:space="preserve"> </w:t>
      </w:r>
      <w:r w:rsidR="00E365CF">
        <w:t>Google Ad Manager</w:t>
      </w:r>
      <w:r>
        <w:t xml:space="preserve"> </w:t>
      </w:r>
      <w:r>
        <w:rPr>
          <w:rFonts w:cstheme="minorHAnsi"/>
        </w:rPr>
        <w:t>•</w:t>
      </w:r>
      <w:r>
        <w:t xml:space="preserve"> Data Processing</w:t>
      </w:r>
    </w:p>
    <w:p w14:paraId="19DB138F" w14:textId="77777777" w:rsidR="002E6C7F" w:rsidRDefault="002E6C7F" w:rsidP="002E6C7F">
      <w:r>
        <w:t xml:space="preserve"> HTML Email Marketing </w:t>
      </w:r>
      <w:r>
        <w:rPr>
          <w:rFonts w:cstheme="minorHAnsi"/>
        </w:rPr>
        <w:t>•</w:t>
      </w:r>
      <w:r>
        <w:t xml:space="preserve"> Social Media Coordination </w:t>
      </w:r>
      <w:r>
        <w:rPr>
          <w:rFonts w:cstheme="minorHAnsi"/>
        </w:rPr>
        <w:t>•</w:t>
      </w:r>
      <w:r>
        <w:t xml:space="preserve"> Brand Management </w:t>
      </w:r>
      <w:r>
        <w:rPr>
          <w:rFonts w:cstheme="minorHAnsi"/>
        </w:rPr>
        <w:t>•</w:t>
      </w:r>
      <w:r>
        <w:t xml:space="preserve"> Excellent Written and Oral Skills</w:t>
      </w:r>
    </w:p>
    <w:p w14:paraId="4CAC93F2" w14:textId="77777777" w:rsidR="00DD3E7A" w:rsidRDefault="00DD3E7A" w:rsidP="00330965"/>
    <w:p w14:paraId="13B486C7" w14:textId="77777777" w:rsidR="00DD3E7A" w:rsidRPr="00DD3E7A" w:rsidRDefault="00DD3E7A" w:rsidP="00DD3E7A">
      <w:pPr>
        <w:pBdr>
          <w:top w:val="single" w:sz="2" w:space="1" w:color="auto"/>
          <w:bottom w:val="single" w:sz="2" w:space="1" w:color="auto"/>
        </w:pBdr>
        <w:rPr>
          <w:b/>
        </w:rPr>
      </w:pPr>
      <w:r w:rsidRPr="00DD3E7A">
        <w:rPr>
          <w:b/>
        </w:rPr>
        <w:t>EXPERIENCE</w:t>
      </w:r>
    </w:p>
    <w:p w14:paraId="0FA34E4C" w14:textId="77777777" w:rsidR="00DD3E7A" w:rsidRDefault="00DD3E7A" w:rsidP="00330965"/>
    <w:p w14:paraId="617A872A" w14:textId="77777777" w:rsidR="002E6C7F" w:rsidRPr="00F72F49" w:rsidRDefault="002E6C7F" w:rsidP="00335740">
      <w:pPr>
        <w:tabs>
          <w:tab w:val="right" w:pos="10800"/>
        </w:tabs>
        <w:jc w:val="left"/>
        <w:rPr>
          <w:b/>
        </w:rPr>
      </w:pPr>
      <w:r w:rsidRPr="00F72F49">
        <w:rPr>
          <w:b/>
        </w:rPr>
        <w:t>FREELANCE CONTRACTED VENDOR, Los Angeles, CA</w:t>
      </w:r>
      <w:r w:rsidRPr="00F72F49">
        <w:rPr>
          <w:b/>
        </w:rPr>
        <w:tab/>
        <w:t>2001 – Current</w:t>
      </w:r>
    </w:p>
    <w:p w14:paraId="34A0357E" w14:textId="77777777" w:rsidR="002E6C7F" w:rsidRPr="00F72F49" w:rsidRDefault="002E6C7F" w:rsidP="00335740">
      <w:pPr>
        <w:tabs>
          <w:tab w:val="right" w:pos="10800"/>
        </w:tabs>
        <w:jc w:val="left"/>
        <w:rPr>
          <w:b/>
        </w:rPr>
      </w:pPr>
      <w:r w:rsidRPr="00F72F49">
        <w:rPr>
          <w:b/>
        </w:rPr>
        <w:t>Graphic/Web Designer</w:t>
      </w:r>
    </w:p>
    <w:p w14:paraId="1BBA620D" w14:textId="488C1EC2" w:rsidR="00335740" w:rsidRDefault="00335740" w:rsidP="00335740">
      <w:pPr>
        <w:pStyle w:val="ListParagraph"/>
        <w:numPr>
          <w:ilvl w:val="0"/>
          <w:numId w:val="5"/>
        </w:numPr>
        <w:tabs>
          <w:tab w:val="right" w:pos="10800"/>
        </w:tabs>
        <w:contextualSpacing w:val="0"/>
        <w:jc w:val="left"/>
        <w:rPr>
          <w:rStyle w:val="Emphasis"/>
          <w:b w:val="0"/>
          <w:color w:val="auto"/>
        </w:rPr>
      </w:pPr>
      <w:r w:rsidRPr="00335740">
        <w:rPr>
          <w:rStyle w:val="Emphasis"/>
          <w:b w:val="0"/>
          <w:color w:val="auto"/>
        </w:rPr>
        <w:t>Created and maintained multipage interactive websites for various nonprofits, privately owned businesses, and independent artists</w:t>
      </w:r>
      <w:r>
        <w:rPr>
          <w:rStyle w:val="Emphasis"/>
          <w:b w:val="0"/>
          <w:color w:val="auto"/>
        </w:rPr>
        <w:t>,</w:t>
      </w:r>
      <w:r w:rsidRPr="00335740">
        <w:rPr>
          <w:rStyle w:val="Emphasis"/>
          <w:b w:val="0"/>
          <w:color w:val="auto"/>
        </w:rPr>
        <w:t xml:space="preserve"> including California Association of Realtors®</w:t>
      </w:r>
      <w:r w:rsidR="00785BCA">
        <w:rPr>
          <w:rStyle w:val="Emphasis"/>
          <w:b w:val="0"/>
          <w:color w:val="auto"/>
        </w:rPr>
        <w:t xml:space="preserve"> and </w:t>
      </w:r>
      <w:r w:rsidRPr="00335740">
        <w:rPr>
          <w:rStyle w:val="Emphasis"/>
          <w:b w:val="0"/>
          <w:color w:val="auto"/>
        </w:rPr>
        <w:t>Centennial Advisers</w:t>
      </w:r>
      <w:r w:rsidR="00785BCA">
        <w:rPr>
          <w:rStyle w:val="Emphasis"/>
          <w:b w:val="0"/>
          <w:color w:val="auto"/>
        </w:rPr>
        <w:t>.</w:t>
      </w:r>
    </w:p>
    <w:p w14:paraId="18A9B654" w14:textId="1128C395" w:rsidR="00335740" w:rsidRDefault="00335740" w:rsidP="00335740">
      <w:pPr>
        <w:pStyle w:val="ListParagraph"/>
        <w:numPr>
          <w:ilvl w:val="0"/>
          <w:numId w:val="5"/>
        </w:numPr>
        <w:tabs>
          <w:tab w:val="right" w:pos="10800"/>
        </w:tabs>
        <w:contextualSpacing w:val="0"/>
        <w:jc w:val="left"/>
        <w:rPr>
          <w:rStyle w:val="Emphasis"/>
          <w:b w:val="0"/>
          <w:color w:val="auto"/>
        </w:rPr>
      </w:pPr>
      <w:r w:rsidRPr="00335740">
        <w:rPr>
          <w:rStyle w:val="Emphasis"/>
          <w:b w:val="0"/>
          <w:color w:val="auto"/>
        </w:rPr>
        <w:t>Design</w:t>
      </w:r>
      <w:r w:rsidR="00785BCA">
        <w:rPr>
          <w:rStyle w:val="Emphasis"/>
          <w:b w:val="0"/>
          <w:color w:val="auto"/>
        </w:rPr>
        <w:t>ed</w:t>
      </w:r>
      <w:r w:rsidRPr="00335740">
        <w:rPr>
          <w:rStyle w:val="Emphasis"/>
          <w:b w:val="0"/>
          <w:color w:val="auto"/>
        </w:rPr>
        <w:t xml:space="preserve"> corresponding print collateral</w:t>
      </w:r>
      <w:r w:rsidR="00785BCA">
        <w:rPr>
          <w:rStyle w:val="Emphasis"/>
          <w:b w:val="0"/>
          <w:color w:val="auto"/>
        </w:rPr>
        <w:t>,</w:t>
      </w:r>
      <w:r w:rsidRPr="00335740">
        <w:rPr>
          <w:rStyle w:val="Emphasis"/>
          <w:b w:val="0"/>
          <w:color w:val="auto"/>
        </w:rPr>
        <w:t xml:space="preserve"> including logos, brochures, newsletters, business cards, manuals, flyers, and posters that maintain</w:t>
      </w:r>
      <w:r w:rsidR="00785BCA">
        <w:rPr>
          <w:rStyle w:val="Emphasis"/>
          <w:b w:val="0"/>
          <w:color w:val="auto"/>
        </w:rPr>
        <w:t>ed</w:t>
      </w:r>
      <w:r w:rsidRPr="00335740">
        <w:rPr>
          <w:rStyle w:val="Emphasis"/>
          <w:b w:val="0"/>
          <w:color w:val="auto"/>
        </w:rPr>
        <w:t xml:space="preserve"> brand professionalism and consistency.</w:t>
      </w:r>
    </w:p>
    <w:p w14:paraId="4E82342E" w14:textId="61DC47DA" w:rsidR="00335740" w:rsidRDefault="00335740" w:rsidP="00335740">
      <w:pPr>
        <w:pStyle w:val="ListParagraph"/>
        <w:numPr>
          <w:ilvl w:val="0"/>
          <w:numId w:val="5"/>
        </w:numPr>
        <w:tabs>
          <w:tab w:val="right" w:pos="10800"/>
        </w:tabs>
        <w:contextualSpacing w:val="0"/>
        <w:jc w:val="left"/>
        <w:rPr>
          <w:rStyle w:val="Emphasis"/>
          <w:b w:val="0"/>
          <w:color w:val="auto"/>
        </w:rPr>
      </w:pPr>
      <w:r w:rsidRPr="00335740">
        <w:rPr>
          <w:rStyle w:val="Emphasis"/>
          <w:b w:val="0"/>
          <w:color w:val="auto"/>
        </w:rPr>
        <w:t>Implemented and traffic</w:t>
      </w:r>
      <w:r w:rsidR="003F639F">
        <w:rPr>
          <w:rStyle w:val="Emphasis"/>
          <w:b w:val="0"/>
          <w:color w:val="auto"/>
        </w:rPr>
        <w:t>ked</w:t>
      </w:r>
      <w:r w:rsidRPr="00335740">
        <w:rPr>
          <w:rStyle w:val="Emphasis"/>
          <w:b w:val="0"/>
          <w:color w:val="auto"/>
        </w:rPr>
        <w:t xml:space="preserve"> digital ad campaigns on websites and e-pub</w:t>
      </w:r>
      <w:r w:rsidR="00785BCA">
        <w:rPr>
          <w:rStyle w:val="Emphasis"/>
          <w:b w:val="0"/>
          <w:color w:val="auto"/>
        </w:rPr>
        <w:t>lications</w:t>
      </w:r>
      <w:r w:rsidRPr="00335740">
        <w:rPr>
          <w:rStyle w:val="Emphasis"/>
          <w:b w:val="0"/>
          <w:color w:val="auto"/>
        </w:rPr>
        <w:t>, monitor</w:t>
      </w:r>
      <w:r w:rsidR="003F639F">
        <w:rPr>
          <w:rStyle w:val="Emphasis"/>
          <w:b w:val="0"/>
          <w:color w:val="auto"/>
        </w:rPr>
        <w:t>ed delivery, track</w:t>
      </w:r>
      <w:r w:rsidR="00785BCA">
        <w:rPr>
          <w:rStyle w:val="Emphasis"/>
          <w:b w:val="0"/>
          <w:color w:val="auto"/>
        </w:rPr>
        <w:t>ed</w:t>
      </w:r>
      <w:r w:rsidR="003F639F">
        <w:rPr>
          <w:rStyle w:val="Emphasis"/>
          <w:b w:val="0"/>
          <w:color w:val="auto"/>
        </w:rPr>
        <w:t xml:space="preserve"> results, and supported</w:t>
      </w:r>
      <w:r w:rsidRPr="00335740">
        <w:rPr>
          <w:rStyle w:val="Emphasis"/>
          <w:b w:val="0"/>
          <w:color w:val="auto"/>
        </w:rPr>
        <w:t xml:space="preserve"> day-to-day operational issues.</w:t>
      </w:r>
    </w:p>
    <w:p w14:paraId="4F019C2A" w14:textId="0CEC2B3B" w:rsidR="0035484A" w:rsidRDefault="00335740" w:rsidP="00335740">
      <w:pPr>
        <w:pStyle w:val="ListParagraph"/>
        <w:numPr>
          <w:ilvl w:val="0"/>
          <w:numId w:val="5"/>
        </w:numPr>
        <w:tabs>
          <w:tab w:val="right" w:pos="10800"/>
        </w:tabs>
        <w:contextualSpacing w:val="0"/>
        <w:jc w:val="left"/>
        <w:rPr>
          <w:rStyle w:val="Emphasis"/>
          <w:b w:val="0"/>
          <w:color w:val="auto"/>
        </w:rPr>
      </w:pPr>
      <w:r w:rsidRPr="00335740">
        <w:rPr>
          <w:rStyle w:val="Emphasis"/>
          <w:b w:val="0"/>
          <w:color w:val="auto"/>
        </w:rPr>
        <w:t>Used project management system to organize and schedule production and design work for the larger marketing team (including digital, print and packaging, event deliverables, audio</w:t>
      </w:r>
      <w:r>
        <w:rPr>
          <w:rStyle w:val="Emphasis"/>
          <w:b w:val="0"/>
          <w:color w:val="auto"/>
        </w:rPr>
        <w:t>,</w:t>
      </w:r>
      <w:r w:rsidRPr="00335740">
        <w:rPr>
          <w:rStyle w:val="Emphasis"/>
          <w:b w:val="0"/>
          <w:color w:val="auto"/>
        </w:rPr>
        <w:t xml:space="preserve"> and video assets)</w:t>
      </w:r>
    </w:p>
    <w:p w14:paraId="27CA3800" w14:textId="77777777" w:rsidR="00335740" w:rsidRPr="00A91C25" w:rsidRDefault="00335740" w:rsidP="00335740">
      <w:pPr>
        <w:pStyle w:val="ListParagraph"/>
        <w:tabs>
          <w:tab w:val="right" w:pos="10800"/>
        </w:tabs>
        <w:contextualSpacing w:val="0"/>
        <w:jc w:val="left"/>
      </w:pPr>
    </w:p>
    <w:p w14:paraId="4F524024" w14:textId="77777777" w:rsidR="002E6C7F" w:rsidRPr="00A91C25" w:rsidRDefault="002E6C7F" w:rsidP="00335740">
      <w:pPr>
        <w:tabs>
          <w:tab w:val="right" w:pos="10800"/>
        </w:tabs>
        <w:jc w:val="left"/>
        <w:rPr>
          <w:b/>
        </w:rPr>
      </w:pPr>
      <w:r w:rsidRPr="00A91C25">
        <w:rPr>
          <w:b/>
        </w:rPr>
        <w:t>ELEMENTS REAL ESTATE, El Segundo, CA</w:t>
      </w:r>
      <w:r w:rsidRPr="00A91C25">
        <w:rPr>
          <w:b/>
        </w:rPr>
        <w:tab/>
        <w:t xml:space="preserve">2015 – 2017 </w:t>
      </w:r>
    </w:p>
    <w:p w14:paraId="217375A1" w14:textId="77777777" w:rsidR="002E6C7F" w:rsidRPr="00A91C25" w:rsidRDefault="002E6C7F" w:rsidP="00335740">
      <w:pPr>
        <w:tabs>
          <w:tab w:val="right" w:pos="10800"/>
        </w:tabs>
        <w:jc w:val="left"/>
        <w:rPr>
          <w:b/>
        </w:rPr>
      </w:pPr>
      <w:r w:rsidRPr="00A91C25">
        <w:rPr>
          <w:b/>
        </w:rPr>
        <w:t xml:space="preserve">Digital Marketing Specialist </w:t>
      </w:r>
    </w:p>
    <w:p w14:paraId="65745F14" w14:textId="77777777" w:rsidR="002E6C7F" w:rsidRPr="00A91C25" w:rsidRDefault="002E6C7F" w:rsidP="00335740">
      <w:pPr>
        <w:pStyle w:val="ListParagraph"/>
        <w:numPr>
          <w:ilvl w:val="0"/>
          <w:numId w:val="2"/>
        </w:numPr>
        <w:tabs>
          <w:tab w:val="right" w:pos="10800"/>
        </w:tabs>
        <w:contextualSpacing w:val="0"/>
        <w:jc w:val="left"/>
      </w:pPr>
      <w:r w:rsidRPr="00A91C25">
        <w:rPr>
          <w:rStyle w:val="Emphasis"/>
          <w:b w:val="0"/>
          <w:color w:val="auto"/>
        </w:rPr>
        <w:t>Developed</w:t>
      </w:r>
      <w:r w:rsidRPr="00A91C25">
        <w:t xml:space="preserve"> and </w:t>
      </w:r>
      <w:r w:rsidRPr="00A91C25">
        <w:rPr>
          <w:rStyle w:val="Emphasis"/>
          <w:b w:val="0"/>
          <w:color w:val="auto"/>
        </w:rPr>
        <w:t>updated</w:t>
      </w:r>
      <w:r w:rsidRPr="00A91C25">
        <w:t xml:space="preserve"> websites for all the company’s subsidiaries as well as ancillary websites that promoted real estate available for purchase resulting in a 30% increase in lead creation. </w:t>
      </w:r>
    </w:p>
    <w:p w14:paraId="5ADDF325" w14:textId="4F014D89" w:rsidR="00C537C8" w:rsidRDefault="002E6C7F" w:rsidP="00335740">
      <w:pPr>
        <w:pStyle w:val="ListParagraph"/>
        <w:numPr>
          <w:ilvl w:val="0"/>
          <w:numId w:val="2"/>
        </w:numPr>
        <w:tabs>
          <w:tab w:val="right" w:pos="10800"/>
        </w:tabs>
        <w:contextualSpacing w:val="0"/>
        <w:jc w:val="left"/>
      </w:pPr>
      <w:r w:rsidRPr="00A91C25">
        <w:rPr>
          <w:rStyle w:val="Emphasis"/>
          <w:b w:val="0"/>
          <w:color w:val="auto"/>
        </w:rPr>
        <w:t>Produced</w:t>
      </w:r>
      <w:r w:rsidRPr="00A91C25">
        <w:t xml:space="preserve"> an array of HTML email campaigns to customers, clients</w:t>
      </w:r>
      <w:r w:rsidR="00335740">
        <w:t>,</w:t>
      </w:r>
      <w:r w:rsidRPr="00A91C25">
        <w:t xml:space="preserve"> and potential investors regarding real estate opportunities</w:t>
      </w:r>
      <w:r w:rsidR="003F639F">
        <w:t>,</w:t>
      </w:r>
      <w:r w:rsidRPr="00A91C25">
        <w:t xml:space="preserve"> as well as </w:t>
      </w:r>
      <w:r w:rsidRPr="00A91C25">
        <w:rPr>
          <w:rStyle w:val="Emphasis"/>
          <w:b w:val="0"/>
          <w:color w:val="auto"/>
        </w:rPr>
        <w:t>managed</w:t>
      </w:r>
      <w:r w:rsidRPr="00A91C25">
        <w:t xml:space="preserve"> collected contact lists used for targeted marketing efforts. </w:t>
      </w:r>
    </w:p>
    <w:p w14:paraId="24774175" w14:textId="77777777" w:rsidR="00335740" w:rsidRPr="00A91C25" w:rsidRDefault="00335740" w:rsidP="00335740">
      <w:pPr>
        <w:pStyle w:val="ListParagraph"/>
        <w:tabs>
          <w:tab w:val="right" w:pos="10800"/>
        </w:tabs>
        <w:contextualSpacing w:val="0"/>
        <w:jc w:val="left"/>
      </w:pPr>
    </w:p>
    <w:p w14:paraId="4FFB0407" w14:textId="2C9F848A" w:rsidR="00724DF5" w:rsidRPr="00A91C25" w:rsidRDefault="00A3050E" w:rsidP="00335740">
      <w:pPr>
        <w:tabs>
          <w:tab w:val="right" w:pos="10800"/>
        </w:tabs>
        <w:jc w:val="left"/>
        <w:rPr>
          <w:b/>
        </w:rPr>
      </w:pPr>
      <w:r w:rsidRPr="00A91C25">
        <w:rPr>
          <w:b/>
        </w:rPr>
        <w:t xml:space="preserve">SHIELDS FOR </w:t>
      </w:r>
      <w:r w:rsidRPr="00C41A50">
        <w:rPr>
          <w:b/>
          <w:noProof/>
        </w:rPr>
        <w:t>FAMIL</w:t>
      </w:r>
      <w:r w:rsidR="00C41A50">
        <w:rPr>
          <w:b/>
          <w:noProof/>
        </w:rPr>
        <w:t>I</w:t>
      </w:r>
      <w:r w:rsidRPr="00C41A50">
        <w:rPr>
          <w:b/>
          <w:noProof/>
        </w:rPr>
        <w:t>ES</w:t>
      </w:r>
      <w:r w:rsidRPr="00A91C25">
        <w:rPr>
          <w:b/>
        </w:rPr>
        <w:t>, Los Angeles, CA</w:t>
      </w:r>
      <w:r w:rsidRPr="00A91C25">
        <w:rPr>
          <w:b/>
        </w:rPr>
        <w:tab/>
        <w:t>200</w:t>
      </w:r>
      <w:r w:rsidR="0082627F">
        <w:rPr>
          <w:b/>
        </w:rPr>
        <w:t>2</w:t>
      </w:r>
      <w:r w:rsidRPr="00A91C25">
        <w:rPr>
          <w:b/>
        </w:rPr>
        <w:t xml:space="preserve"> – 2014</w:t>
      </w:r>
    </w:p>
    <w:p w14:paraId="23893CC4" w14:textId="77777777" w:rsidR="00324EC2" w:rsidRPr="00A91C25" w:rsidRDefault="00324EC2" w:rsidP="00335740">
      <w:pPr>
        <w:tabs>
          <w:tab w:val="right" w:pos="10800"/>
        </w:tabs>
        <w:jc w:val="left"/>
        <w:rPr>
          <w:b/>
        </w:rPr>
      </w:pPr>
      <w:r w:rsidRPr="00A91C25">
        <w:rPr>
          <w:b/>
        </w:rPr>
        <w:t>Development Specialist/Graphic Designer</w:t>
      </w:r>
    </w:p>
    <w:p w14:paraId="62ECF408" w14:textId="007C6707" w:rsidR="00324EC2" w:rsidRPr="00A91C25" w:rsidRDefault="00324EC2" w:rsidP="00335740">
      <w:pPr>
        <w:pStyle w:val="ListParagraph"/>
        <w:numPr>
          <w:ilvl w:val="0"/>
          <w:numId w:val="4"/>
        </w:numPr>
        <w:tabs>
          <w:tab w:val="right" w:pos="10800"/>
        </w:tabs>
        <w:contextualSpacing w:val="0"/>
        <w:jc w:val="left"/>
      </w:pPr>
      <w:r w:rsidRPr="00A91C25">
        <w:rPr>
          <w:rStyle w:val="Emphasis"/>
          <w:b w:val="0"/>
          <w:color w:val="auto"/>
        </w:rPr>
        <w:t>Increased</w:t>
      </w:r>
      <w:r w:rsidRPr="00A91C25">
        <w:t xml:space="preserve"> donor support and brand awareness by </w:t>
      </w:r>
      <w:r w:rsidRPr="00A91C25">
        <w:rPr>
          <w:rStyle w:val="Emphasis"/>
          <w:b w:val="0"/>
          <w:color w:val="auto"/>
        </w:rPr>
        <w:t>creating</w:t>
      </w:r>
      <w:r w:rsidRPr="00A91C25">
        <w:t xml:space="preserve"> and </w:t>
      </w:r>
      <w:r w:rsidRPr="00A91C25">
        <w:rPr>
          <w:rStyle w:val="Emphasis"/>
          <w:b w:val="0"/>
          <w:color w:val="auto"/>
        </w:rPr>
        <w:t>dispatching</w:t>
      </w:r>
      <w:r w:rsidRPr="00A91C25">
        <w:t xml:space="preserve"> marketing campaigns via </w:t>
      </w:r>
      <w:r w:rsidR="00C41A50">
        <w:t xml:space="preserve">the </w:t>
      </w:r>
      <w:r w:rsidRPr="00C41A50">
        <w:rPr>
          <w:noProof/>
        </w:rPr>
        <w:t>company’s</w:t>
      </w:r>
      <w:r w:rsidRPr="00A91C25">
        <w:t xml:space="preserve"> digital channels as well as generated print collateral that promoted company mission, services</w:t>
      </w:r>
      <w:r w:rsidR="00C41A50">
        <w:t>,</w:t>
      </w:r>
      <w:r w:rsidRPr="00A91C25">
        <w:t xml:space="preserve"> </w:t>
      </w:r>
      <w:r w:rsidRPr="00C41A50">
        <w:rPr>
          <w:noProof/>
        </w:rPr>
        <w:t>and</w:t>
      </w:r>
      <w:r w:rsidRPr="00A91C25">
        <w:t xml:space="preserve"> communities positively impacted by company programs</w:t>
      </w:r>
      <w:r w:rsidR="00C41A50">
        <w:t>.</w:t>
      </w:r>
    </w:p>
    <w:p w14:paraId="5D68CA31" w14:textId="3A556532" w:rsidR="002F58E9" w:rsidRDefault="00324EC2" w:rsidP="00335740">
      <w:pPr>
        <w:pStyle w:val="ListParagraph"/>
        <w:numPr>
          <w:ilvl w:val="0"/>
          <w:numId w:val="4"/>
        </w:numPr>
        <w:tabs>
          <w:tab w:val="right" w:pos="10800"/>
        </w:tabs>
        <w:contextualSpacing w:val="0"/>
        <w:jc w:val="left"/>
      </w:pPr>
      <w:r w:rsidRPr="00A91C25">
        <w:rPr>
          <w:rStyle w:val="Emphasis"/>
          <w:b w:val="0"/>
          <w:color w:val="auto"/>
        </w:rPr>
        <w:t>Constructed</w:t>
      </w:r>
      <w:r w:rsidRPr="00A91C25">
        <w:t xml:space="preserve"> </w:t>
      </w:r>
      <w:proofErr w:type="gramStart"/>
      <w:r w:rsidRPr="00A91C25">
        <w:t>numerous</w:t>
      </w:r>
      <w:proofErr w:type="gramEnd"/>
      <w:r w:rsidRPr="00A91C25">
        <w:t xml:space="preserve"> AV presentations as well as corresponding print collateral for staff meetings, grantors</w:t>
      </w:r>
      <w:r w:rsidR="00335740">
        <w:t>,</w:t>
      </w:r>
      <w:r w:rsidRPr="00A91C25">
        <w:t xml:space="preserve"> and national conferences</w:t>
      </w:r>
      <w:r w:rsidR="00C41A50">
        <w:t>.</w:t>
      </w:r>
    </w:p>
    <w:p w14:paraId="213C1F3F" w14:textId="5A133528" w:rsidR="0041544D" w:rsidRDefault="0041544D" w:rsidP="00335740">
      <w:pPr>
        <w:pStyle w:val="ListParagraph"/>
        <w:numPr>
          <w:ilvl w:val="0"/>
          <w:numId w:val="4"/>
        </w:numPr>
        <w:tabs>
          <w:tab w:val="right" w:pos="10800"/>
        </w:tabs>
        <w:contextualSpacing w:val="0"/>
        <w:jc w:val="left"/>
      </w:pPr>
      <w:r>
        <w:rPr>
          <w:rStyle w:val="Emphasis"/>
          <w:b w:val="0"/>
          <w:noProof/>
          <w:color w:val="auto"/>
        </w:rPr>
        <w:t xml:space="preserve">Developed successful marketing campaigns that included </w:t>
      </w:r>
      <w:r w:rsidR="003F639F">
        <w:rPr>
          <w:rStyle w:val="Emphasis"/>
          <w:b w:val="0"/>
          <w:noProof/>
          <w:color w:val="auto"/>
        </w:rPr>
        <w:t>creating and distributing</w:t>
      </w:r>
      <w:r>
        <w:rPr>
          <w:rStyle w:val="Emphasis"/>
          <w:b w:val="0"/>
          <w:noProof/>
          <w:color w:val="auto"/>
        </w:rPr>
        <w:t xml:space="preserve"> company</w:t>
      </w:r>
      <w:r w:rsidR="00335740">
        <w:rPr>
          <w:rStyle w:val="Emphasis"/>
          <w:b w:val="0"/>
          <w:noProof/>
          <w:color w:val="auto"/>
        </w:rPr>
        <w:t>-</w:t>
      </w:r>
      <w:r>
        <w:rPr>
          <w:rStyle w:val="Emphasis"/>
          <w:b w:val="0"/>
          <w:noProof/>
          <w:color w:val="auto"/>
        </w:rPr>
        <w:t xml:space="preserve">branded </w:t>
      </w:r>
      <w:r>
        <w:t>newsletters, brochures, posters</w:t>
      </w:r>
      <w:r w:rsidR="00335740">
        <w:t>,</w:t>
      </w:r>
      <w:r>
        <w:t xml:space="preserve"> and other marketing materials for each of its thirty-six (36) programs.</w:t>
      </w:r>
    </w:p>
    <w:p w14:paraId="203F02F8" w14:textId="77777777" w:rsidR="002F58E9" w:rsidRDefault="002F58E9" w:rsidP="00335740"/>
    <w:p w14:paraId="2C61AD00" w14:textId="169E5FC4" w:rsidR="002F58E9" w:rsidRPr="00DD3E7A" w:rsidRDefault="00261F00" w:rsidP="002F58E9">
      <w:pPr>
        <w:pBdr>
          <w:top w:val="single" w:sz="2" w:space="1" w:color="auto"/>
          <w:bottom w:val="single" w:sz="2" w:space="1" w:color="auto"/>
        </w:pBdr>
        <w:rPr>
          <w:b/>
        </w:rPr>
      </w:pPr>
      <w:r>
        <w:rPr>
          <w:b/>
        </w:rPr>
        <w:t>EDUCATION</w:t>
      </w:r>
    </w:p>
    <w:p w14:paraId="3A36A8B9" w14:textId="77777777" w:rsidR="002F58E9" w:rsidRDefault="002F58E9" w:rsidP="002F58E9"/>
    <w:p w14:paraId="56E1373B" w14:textId="2D5DD105" w:rsidR="00324EC2" w:rsidRPr="000250AB" w:rsidRDefault="002F58E9" w:rsidP="002F58E9">
      <w:pPr>
        <w:tabs>
          <w:tab w:val="right" w:pos="10800"/>
        </w:tabs>
        <w:jc w:val="left"/>
      </w:pPr>
      <w:r w:rsidRPr="002F58E9">
        <w:rPr>
          <w:b/>
        </w:rPr>
        <w:t>Columbia College, Chicago, IL</w:t>
      </w:r>
      <w:r w:rsidR="000250AB">
        <w:rPr>
          <w:b/>
        </w:rPr>
        <w:t xml:space="preserve"> </w:t>
      </w:r>
      <w:r w:rsidR="000250AB" w:rsidRPr="000250AB">
        <w:rPr>
          <w:bCs/>
        </w:rPr>
        <w:t>| B.A</w:t>
      </w:r>
      <w:r w:rsidR="000250AB">
        <w:t>. in Liberal Arts</w:t>
      </w:r>
      <w:r w:rsidR="00E365CF">
        <w:t>, Major in Graphic Design</w:t>
      </w:r>
      <w:r>
        <w:rPr>
          <w:b/>
        </w:rPr>
        <w:tab/>
        <w:t xml:space="preserve">1992 – 1996 </w:t>
      </w:r>
    </w:p>
    <w:sectPr w:rsidR="00324EC2" w:rsidRPr="000250AB" w:rsidSect="00DD3E7A"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D0212"/>
    <w:multiLevelType w:val="hybridMultilevel"/>
    <w:tmpl w:val="5A2C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5A13"/>
    <w:multiLevelType w:val="hybridMultilevel"/>
    <w:tmpl w:val="CA1C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95E34"/>
    <w:multiLevelType w:val="hybridMultilevel"/>
    <w:tmpl w:val="5B18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C09C2"/>
    <w:multiLevelType w:val="hybridMultilevel"/>
    <w:tmpl w:val="2822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349E"/>
    <w:multiLevelType w:val="hybridMultilevel"/>
    <w:tmpl w:val="C06A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MDY0NbEwNjW3tDRU0lEKTi0uzszPAymwqAUALaTglywAAAA="/>
  </w:docVars>
  <w:rsids>
    <w:rsidRoot w:val="005013FB"/>
    <w:rsid w:val="000250AB"/>
    <w:rsid w:val="000A4A1F"/>
    <w:rsid w:val="001D4267"/>
    <w:rsid w:val="001F0881"/>
    <w:rsid w:val="00261F00"/>
    <w:rsid w:val="002D2D22"/>
    <w:rsid w:val="002E6C7F"/>
    <w:rsid w:val="002F58E9"/>
    <w:rsid w:val="00324EC2"/>
    <w:rsid w:val="00330965"/>
    <w:rsid w:val="00335740"/>
    <w:rsid w:val="00340567"/>
    <w:rsid w:val="0035484A"/>
    <w:rsid w:val="003817F0"/>
    <w:rsid w:val="003C084A"/>
    <w:rsid w:val="003E18F2"/>
    <w:rsid w:val="003F639F"/>
    <w:rsid w:val="0041544D"/>
    <w:rsid w:val="00422946"/>
    <w:rsid w:val="0042797B"/>
    <w:rsid w:val="00452D3A"/>
    <w:rsid w:val="0048019E"/>
    <w:rsid w:val="004B7938"/>
    <w:rsid w:val="005013FB"/>
    <w:rsid w:val="00501BCD"/>
    <w:rsid w:val="005E2698"/>
    <w:rsid w:val="006A1A37"/>
    <w:rsid w:val="006C72D9"/>
    <w:rsid w:val="006E37A6"/>
    <w:rsid w:val="006F2319"/>
    <w:rsid w:val="007118E5"/>
    <w:rsid w:val="00724DF5"/>
    <w:rsid w:val="00756741"/>
    <w:rsid w:val="00773E80"/>
    <w:rsid w:val="00785BCA"/>
    <w:rsid w:val="007B0FA3"/>
    <w:rsid w:val="0082627F"/>
    <w:rsid w:val="00831A51"/>
    <w:rsid w:val="00836DBA"/>
    <w:rsid w:val="008A13F4"/>
    <w:rsid w:val="008C4343"/>
    <w:rsid w:val="008C5937"/>
    <w:rsid w:val="009042E3"/>
    <w:rsid w:val="00976AA3"/>
    <w:rsid w:val="00996C88"/>
    <w:rsid w:val="00A23A47"/>
    <w:rsid w:val="00A3050E"/>
    <w:rsid w:val="00A52D61"/>
    <w:rsid w:val="00A84EA7"/>
    <w:rsid w:val="00A91C25"/>
    <w:rsid w:val="00AD3CCF"/>
    <w:rsid w:val="00AE5C2E"/>
    <w:rsid w:val="00BA3B36"/>
    <w:rsid w:val="00BA7FA7"/>
    <w:rsid w:val="00BB2297"/>
    <w:rsid w:val="00C01A05"/>
    <w:rsid w:val="00C41A50"/>
    <w:rsid w:val="00C50B20"/>
    <w:rsid w:val="00C537C8"/>
    <w:rsid w:val="00CC12F7"/>
    <w:rsid w:val="00CC2E94"/>
    <w:rsid w:val="00CD75B5"/>
    <w:rsid w:val="00D07F35"/>
    <w:rsid w:val="00DD3E7A"/>
    <w:rsid w:val="00E00385"/>
    <w:rsid w:val="00E25D17"/>
    <w:rsid w:val="00E365CF"/>
    <w:rsid w:val="00E36E6D"/>
    <w:rsid w:val="00E41DB6"/>
    <w:rsid w:val="00EA2661"/>
    <w:rsid w:val="00EE50C1"/>
    <w:rsid w:val="00F64590"/>
    <w:rsid w:val="00F7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AE2A"/>
  <w15:docId w15:val="{21227008-948F-421F-B053-E0C5962C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41"/>
    <w:pPr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741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567"/>
    <w:pPr>
      <w:outlineLvl w:val="1"/>
    </w:pPr>
    <w:rPr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741"/>
    <w:rPr>
      <w:b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7567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0567"/>
    <w:rPr>
      <w:b/>
      <w:sz w:val="32"/>
      <w:szCs w:val="36"/>
    </w:rPr>
  </w:style>
  <w:style w:type="paragraph" w:styleId="ListParagraph">
    <w:name w:val="List Paragraph"/>
    <w:basedOn w:val="Normal"/>
    <w:uiPriority w:val="34"/>
    <w:qFormat/>
    <w:rsid w:val="00F72F49"/>
    <w:pPr>
      <w:ind w:left="720"/>
      <w:contextualSpacing/>
    </w:pPr>
  </w:style>
  <w:style w:type="character" w:styleId="Emphasis">
    <w:name w:val="Emphasis"/>
    <w:uiPriority w:val="20"/>
    <w:qFormat/>
    <w:rsid w:val="00A23A47"/>
    <w:rPr>
      <w:b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6C7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cooper.design" TargetMode="External"/><Relationship Id="rId5" Type="http://schemas.openxmlformats.org/officeDocument/2006/relationships/hyperlink" Target="mailto:info@mrcooper.desi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Coops</dc:creator>
  <cp:lastModifiedBy>Malcolm Cooper</cp:lastModifiedBy>
  <cp:revision>5</cp:revision>
  <cp:lastPrinted>2018-12-08T04:48:00Z</cp:lastPrinted>
  <dcterms:created xsi:type="dcterms:W3CDTF">2021-01-06T02:38:00Z</dcterms:created>
  <dcterms:modified xsi:type="dcterms:W3CDTF">2021-01-06T03:15:00Z</dcterms:modified>
</cp:coreProperties>
</file>